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B6" w:rsidRPr="003272B6" w:rsidRDefault="003272B6" w:rsidP="00327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«Педагог герой нашего времени?»</w:t>
      </w:r>
    </w:p>
    <w:p w:rsidR="003272B6" w:rsidRDefault="003272B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C6" w:rsidRP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 роль педагога выходит за пределы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 понимания: педагог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 только источником знаний, но и настоящим героем,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собным влиять на жизни детей 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формировать будущее страны. Однако можно ли утверждать, что педагог действительно является героем нашего времени?</w:t>
      </w:r>
    </w:p>
    <w:p w:rsid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C6" w:rsidRP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педагог может считаться героем нашего времени, если он обладает рядом качеств, таких как терпимость, </w:t>
      </w:r>
      <w:proofErr w:type="spellStart"/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способность вдохновлять. В условиях быстрого изменения мира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среды, педагогам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справляться с множеством вызовов, включая различные социальные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влияют на детей.</w:t>
      </w:r>
    </w:p>
    <w:p w:rsidR="003F70C6" w:rsidRP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C6" w:rsidRPr="00F1677E" w:rsidRDefault="003F70C6" w:rsidP="00F1677E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современный педагог часто берёт на себя ответственность не только за обучение, но и за воспитание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Например, много педагогов 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патриотические и социальные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направленные на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гражданской позиции у детей</w:t>
      </w:r>
      <w:r w:rsidR="00F1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r w:rsidR="00EF10D5" w:rsidRP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атриотические проекты</w:t>
      </w:r>
      <w:r w:rsid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диалог о гражданстве, с</w:t>
      </w:r>
      <w:r w:rsidR="00EF10D5" w:rsidRP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оци</w:t>
      </w:r>
      <w:r w:rsid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альные акции, и</w:t>
      </w:r>
      <w:r w:rsidR="00EF10D5" w:rsidRP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спользование технологий</w:t>
      </w:r>
      <w:r w:rsid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  <w:r w:rsidR="00EF10D5" w:rsidRPr="00F1677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</w:p>
    <w:p w:rsidR="003F70C6" w:rsidRDefault="003F70C6" w:rsidP="00F1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Во-вторых, в кризисные моменты, такие как пандемия COVID-19, многие педагоги продемонстр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ировали героизм, адаптируя занятия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новым условиям, ос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ваивая дистанционные технологии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поддерживают не только образовательный процесс, но и эмоциональное состояние своих воспитанников.</w:t>
      </w:r>
      <w:r w:rsidR="00F67A00" w:rsidRP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быстро меняющегося мира, где технологии и информация развиваются с невероятной быстротой, 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не только знакомыми детям, но и теми, кто помогает им адаптироваться к новой реальности. Они помогают детям осваивать навыки, которые будут необходимы им в будущем, и при этом учат важным моральным и 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этическим ценностям. Педагоги</w:t>
      </w:r>
      <w:r w:rsid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этапах жизни</w:t>
      </w:r>
      <w:r w:rsid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прививают детям,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думать самостоятельно, принимать решения и не бояться ошибаться.</w:t>
      </w:r>
    </w:p>
    <w:p w:rsid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81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каждый</w:t>
      </w:r>
      <w:r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педагог сталкивается с уникальными задачами. В его обязанности не только входит обеспечение безопасности детей, что является первоочередной задачей, но и создание комфортной и поддерживающей среды, где каждый ребенок может развиваться и расти. 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это тот, кто помогает детям научиться общаться, находить общий язык с окружающими, развивать эмоциональный интеллект и способности к сотруднич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еству. </w:t>
      </w:r>
    </w:p>
    <w:p w:rsidR="003F70C6" w:rsidRPr="003805B4" w:rsidRDefault="003272B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помогают учащимся развивать критическое мышление, учат задавать вопросы и находить на них ответы. Они вдохновляют молодое поколение верить в себя и свои 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смысле педагог</w:t>
      </w:r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формирует будущее общества, создавая новое поколение людей, способных к </w:t>
      </w:r>
      <w:proofErr w:type="spellStart"/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F67A00" w:rsidRPr="0038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взаимопомощи.</w:t>
      </w:r>
    </w:p>
    <w:p w:rsidR="00E51E9B" w:rsidRPr="00E51E9B" w:rsidRDefault="00E51E9B" w:rsidP="00E5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B" w:rsidRDefault="00E51E9B" w:rsidP="00E5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также забывать о том, что педагоги часто становятся примером для подражания. Их жизненные истории, труднос</w:t>
      </w:r>
      <w:r w:rsidR="001D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 победы вдохновляют детей</w:t>
      </w:r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</w:t>
      </w:r>
      <w:r w:rsidR="001D3581"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9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знания</w:t>
      </w:r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="009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</w:t>
      </w:r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ж</w:t>
      </w:r>
      <w:r w:rsidR="009C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изненным</w:t>
      </w:r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5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урокам: стойкости, смелости, уважению и любви к окружающим. Эти качества делают педагога не просто учителем, а наставником, который готов поддержать в трудную минуту.</w:t>
      </w:r>
    </w:p>
    <w:p w:rsidR="003272B6" w:rsidRDefault="003272B6" w:rsidP="00E5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2B6" w:rsidRDefault="003272B6" w:rsidP="00E5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все трудности, наша работа приносит невероятное удовлетворение. Каждый раз, когда мы видим,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загораются глаза наших детей</w:t>
      </w:r>
      <w:r w:rsidRPr="0032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понимания, как они достигают успехов, мы понимаем, что наши усилия не напрасны. Эти моменты — это то, ради чего мы работаем. Каждый успех, каждое открытие делают нас стражами знаний и вдохновителями будущих лидеров.</w:t>
      </w:r>
    </w:p>
    <w:p w:rsidR="00E51E9B" w:rsidRPr="00E51E9B" w:rsidRDefault="00E51E9B" w:rsidP="00E5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C6" w:rsidRPr="003F70C6" w:rsidRDefault="003F70C6" w:rsidP="00F6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педагог действительно может быть героем нашего времени. Важно признать, что их ежедневные усилия и преданность делу имеют решающее значение для воспитания следующего поколения. Педагоги способствуют не только получению знаний, но и формированию ценностей, необходимых для полноценной жизни в обществ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Каждый добросердечный педагог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нас</w:t>
      </w:r>
      <w:r w:rsidR="00F6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тоящим героем для своих воспитанников</w:t>
      </w:r>
      <w:r w:rsidRPr="003F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вдохновлять их на достижения.</w:t>
      </w:r>
    </w:p>
    <w:p w:rsidR="004C7F67" w:rsidRPr="003F70C6" w:rsidRDefault="009C5148" w:rsidP="003F70C6">
      <w:pPr>
        <w:spacing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sectPr w:rsidR="004C7F67" w:rsidRPr="003F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5E"/>
    <w:rsid w:val="0015795E"/>
    <w:rsid w:val="001D3581"/>
    <w:rsid w:val="003272B6"/>
    <w:rsid w:val="003F70C6"/>
    <w:rsid w:val="00443FFB"/>
    <w:rsid w:val="009C5148"/>
    <w:rsid w:val="00B05765"/>
    <w:rsid w:val="00DE2B44"/>
    <w:rsid w:val="00E51E9B"/>
    <w:rsid w:val="00EF10D5"/>
    <w:rsid w:val="00F1677E"/>
    <w:rsid w:val="00F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A6A4-77D2-449A-A7BB-6480265B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1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3156</Characters>
  <Application>Microsoft Office Word</Application>
  <DocSecurity>0</DocSecurity>
  <Lines>65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ds14@edu.uray.ru</dc:creator>
  <cp:keywords/>
  <dc:description/>
  <cp:lastModifiedBy>ds14@edu.uray.ru</cp:lastModifiedBy>
  <cp:revision>5</cp:revision>
  <dcterms:created xsi:type="dcterms:W3CDTF">2024-12-03T08:53:00Z</dcterms:created>
  <dcterms:modified xsi:type="dcterms:W3CDTF">2024-12-06T13:06:00Z</dcterms:modified>
</cp:coreProperties>
</file>